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03" w:rsidRPr="00B210C7" w:rsidRDefault="00A3684A" w:rsidP="001B0ED3">
      <w:pPr>
        <w:jc w:val="center"/>
        <w:rPr>
          <w:b/>
          <w:smallCaps/>
          <w:sz w:val="28"/>
          <w:szCs w:val="28"/>
        </w:rPr>
      </w:pPr>
      <w:r w:rsidRPr="00B210C7">
        <w:rPr>
          <w:b/>
          <w:smallCaps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EBF99D6" wp14:editId="077D61A4">
                <wp:simplePos x="0" y="0"/>
                <wp:positionH relativeFrom="column">
                  <wp:posOffset>4460240</wp:posOffset>
                </wp:positionH>
                <wp:positionV relativeFrom="paragraph">
                  <wp:posOffset>0</wp:posOffset>
                </wp:positionV>
                <wp:extent cx="1901825" cy="10287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49" w:rsidRDefault="003F7949" w:rsidP="003F794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3684A">
                              <w:rPr>
                                <w:sz w:val="16"/>
                                <w:szCs w:val="16"/>
                              </w:rPr>
                              <w:t xml:space="preserve">LTC Ret. Chris Riemer </w:t>
                            </w:r>
                            <w:r w:rsidRPr="001B0ED3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A25D05">
                              <w:rPr>
                                <w:i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3F7949" w:rsidRPr="001B0ED3" w:rsidRDefault="003F7949" w:rsidP="003F79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0ED3" w:rsidRPr="001B0ED3" w:rsidRDefault="003F7949" w:rsidP="001B0ED3">
                            <w:pPr>
                              <w:ind w:right="-13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Jason McCabe </w:t>
                            </w:r>
                            <w:r w:rsidR="001B0ED3" w:rsidRPr="001B0ED3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776A1A" w:rsidRPr="00776A1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Vice </w:t>
                            </w:r>
                            <w:r w:rsidR="001B0ED3" w:rsidRPr="00A25D05">
                              <w:rPr>
                                <w:i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1B0ED3" w:rsidRPr="001B0ED3" w:rsidRDefault="001B0ED3" w:rsidP="001B0E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0ED3" w:rsidRPr="00A25D05" w:rsidRDefault="00A3684A" w:rsidP="001B0ED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3684A">
                              <w:rPr>
                                <w:sz w:val="16"/>
                                <w:szCs w:val="16"/>
                              </w:rPr>
                              <w:t>Scott Nesbit</w:t>
                            </w:r>
                            <w:r w:rsidR="001B0ED3" w:rsidRPr="001B0ED3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1B0ED3" w:rsidRPr="00A25D05">
                              <w:rPr>
                                <w:i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1B0ED3" w:rsidRPr="001B0ED3" w:rsidRDefault="001B0ED3" w:rsidP="001B0E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0ED3" w:rsidRPr="001B0ED3" w:rsidRDefault="003544B4" w:rsidP="001B0E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Beth Cheberenchi</w:t>
                            </w:r>
                            <w:r w:rsidR="00776A1A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1B0ED3" w:rsidRPr="001B0ED3"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1B0ED3" w:rsidRPr="00A25D05">
                              <w:rPr>
                                <w:i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F99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1.2pt;margin-top:0;width:149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KNtgIAALo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7zAStAOKHtlo0J0c0cx2Z+h1Ck4PPbiZEY6BZVep7u9l+U0jIVcNFVt2q5QcGkYryC6wN/2LqxOO&#10;tiCb4aOsIAzdGemAxlp1tnXQDATowNLTiRmbSmlDJiSIwxlGJdgCEsYL4rjzaXq83itt3jPZIbvI&#10;sALqHTzd32tj06Hp0cVGE7Lgbevob8WzA3CcTiA4XLU2m4Zj82dCknW8jiMvCudrLyJ57t0Wq8ib&#10;F8Filr/LV6s8+GXjBlHa8KpiwoY5KiuI/oy5g8YnTZy0pWXLKwtnU9Jqu1m1Cu0pKLtwn2s6WM5u&#10;/vM0XBOglhclBWFE7sLEK+bxwouKaOYlCxJ7JEjukjmJkigvnpd0zwX795LQkOFkBqS6cs5Jv6iN&#10;uO91bTTtuIHZ0fIuw/HJiaZWg2tROWoN5e20vmiFTf/cCqD7SLRTrBXpJFczbkZAsTLeyOoJtKsk&#10;KAsECgMPFo1UPzAaYHhkWH/fUcUwaj8I0H8SRJGdNm4TzRYhbNSlZXNpoaIEqAwbjKblykwTatcr&#10;vm0g0vTihLyFN1Nzp+ZzVoeXBgPCFXUYZnYCXe6d13nkLn8DAAD//wMAUEsDBBQABgAIAAAAIQBB&#10;5nR93AAAAAkBAAAPAAAAZHJzL2Rvd25yZXYueG1sTI/BTsMwEETvSPyDtUjcqLdRKTTEqRCIK4gC&#10;lXpz420SEa+j2G3C37M9wW1HM5p9U6wn36kTDbENbGA+Q1DEVXAt1wY+P15u7kHFZNnZLjAZ+KEI&#10;6/LyorC5CyO/02mTaiUlHHNroEmpz7WOVUPexlnoicU7hMHbJHKotRvsKOW+0xniUnvbsnxobE9P&#10;DVXfm6M38PV62G0X+FY/+9t+DBNq9ittzPXV9PgAKtGU/sJwxhd0KIVpH47souoM3GG2kKgBWXS2&#10;EecrUHu5lhmCLgv9f0H5CwAA//8DAFBLAQItABQABgAIAAAAIQC2gziS/gAAAOEBAAATAAAAAAAA&#10;AAAAAAAAAAAAAABbQ29udGVudF9UeXBlc10ueG1sUEsBAi0AFAAGAAgAAAAhADj9If/WAAAAlAEA&#10;AAsAAAAAAAAAAAAAAAAALwEAAF9yZWxzLy5yZWxzUEsBAi0AFAAGAAgAAAAhAO3Jgo22AgAAugUA&#10;AA4AAAAAAAAAAAAAAAAALgIAAGRycy9lMm9Eb2MueG1sUEsBAi0AFAAGAAgAAAAhAEHmdH3cAAAA&#10;CQEAAA8AAAAAAAAAAAAAAAAAEAUAAGRycy9kb3ducmV2LnhtbFBLBQYAAAAABAAEAPMAAAAZBgAA&#10;AAA=&#10;" o:allowoverlap="f" filled="f" stroked="f">
                <v:textbox>
                  <w:txbxContent>
                    <w:p w:rsidR="003F7949" w:rsidRDefault="003F7949" w:rsidP="003F794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A3684A">
                        <w:rPr>
                          <w:sz w:val="16"/>
                          <w:szCs w:val="16"/>
                        </w:rPr>
                        <w:t xml:space="preserve">LTC Ret. Chris Riemer </w:t>
                      </w:r>
                      <w:r w:rsidRPr="001B0ED3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Pr="00A25D05">
                        <w:rPr>
                          <w:i/>
                          <w:sz w:val="16"/>
                          <w:szCs w:val="16"/>
                        </w:rPr>
                        <w:t>President</w:t>
                      </w:r>
                    </w:p>
                    <w:p w:rsidR="003F7949" w:rsidRPr="001B0ED3" w:rsidRDefault="003F7949" w:rsidP="003F794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B0ED3" w:rsidRPr="001B0ED3" w:rsidRDefault="003F7949" w:rsidP="001B0ED3">
                      <w:pPr>
                        <w:ind w:right="-13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Jason McCabe </w:t>
                      </w:r>
                      <w:r w:rsidR="001B0ED3" w:rsidRPr="001B0ED3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776A1A" w:rsidRPr="00776A1A">
                        <w:rPr>
                          <w:i/>
                          <w:sz w:val="16"/>
                          <w:szCs w:val="16"/>
                        </w:rPr>
                        <w:t xml:space="preserve">Vice </w:t>
                      </w:r>
                      <w:r w:rsidR="001B0ED3" w:rsidRPr="00A25D05">
                        <w:rPr>
                          <w:i/>
                          <w:sz w:val="16"/>
                          <w:szCs w:val="16"/>
                        </w:rPr>
                        <w:t>President</w:t>
                      </w:r>
                    </w:p>
                    <w:p w:rsidR="001B0ED3" w:rsidRPr="001B0ED3" w:rsidRDefault="001B0ED3" w:rsidP="001B0ED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B0ED3" w:rsidRPr="00A25D05" w:rsidRDefault="00A3684A" w:rsidP="001B0ED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A3684A">
                        <w:rPr>
                          <w:sz w:val="16"/>
                          <w:szCs w:val="16"/>
                        </w:rPr>
                        <w:t>Scott Nesbit</w:t>
                      </w:r>
                      <w:r w:rsidR="001B0ED3" w:rsidRPr="001B0ED3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1B0ED3" w:rsidRPr="00A25D05">
                        <w:rPr>
                          <w:i/>
                          <w:sz w:val="16"/>
                          <w:szCs w:val="16"/>
                        </w:rPr>
                        <w:t>Treasurer</w:t>
                      </w:r>
                    </w:p>
                    <w:p w:rsidR="001B0ED3" w:rsidRPr="001B0ED3" w:rsidRDefault="001B0ED3" w:rsidP="001B0ED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B0ED3" w:rsidRPr="001B0ED3" w:rsidRDefault="003544B4" w:rsidP="001B0ED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Beth Cheberenchi</w:t>
                      </w:r>
                      <w:r w:rsidR="00776A1A"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k</w:t>
                      </w:r>
                      <w:r w:rsidR="001B0ED3" w:rsidRPr="001B0ED3"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="001B0ED3" w:rsidRPr="00A25D05">
                        <w:rPr>
                          <w:i/>
                          <w:sz w:val="16"/>
                          <w:szCs w:val="16"/>
                        </w:rPr>
                        <w:t>Secretary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0C7" w:rsidRPr="00B210C7">
        <w:rPr>
          <w:b/>
          <w:smallCaps/>
          <w:noProof/>
          <w:szCs w:val="28"/>
        </w:rPr>
        <w:drawing>
          <wp:anchor distT="0" distB="0" distL="114300" distR="114300" simplePos="0" relativeHeight="251656704" behindDoc="0" locked="0" layoutInCell="1" allowOverlap="1" wp14:anchorId="2DB3571D" wp14:editId="5421C641">
            <wp:simplePos x="0" y="0"/>
            <wp:positionH relativeFrom="column">
              <wp:posOffset>-114300</wp:posOffset>
            </wp:positionH>
            <wp:positionV relativeFrom="paragraph">
              <wp:posOffset>17780</wp:posOffset>
            </wp:positionV>
            <wp:extent cx="969645" cy="99250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ED3" w:rsidRPr="00B210C7">
        <w:rPr>
          <w:b/>
          <w:smallCaps/>
          <w:szCs w:val="28"/>
        </w:rPr>
        <w:t>The Society of American Military Engineers</w:t>
      </w:r>
    </w:p>
    <w:p w:rsidR="001B0ED3" w:rsidRPr="00B210C7" w:rsidRDefault="001B0ED3" w:rsidP="001B0ED3">
      <w:pPr>
        <w:jc w:val="center"/>
        <w:rPr>
          <w:b/>
          <w:smallCaps/>
        </w:rPr>
      </w:pPr>
      <w:r w:rsidRPr="00B210C7">
        <w:rPr>
          <w:b/>
          <w:smallCaps/>
        </w:rPr>
        <w:t>Pittsburgh Post</w:t>
      </w:r>
    </w:p>
    <w:p w:rsidR="00AD59A8" w:rsidRPr="00AD59A8" w:rsidRDefault="00AD59A8" w:rsidP="00AD59A8">
      <w:pPr>
        <w:jc w:val="center"/>
        <w:rPr>
          <w:sz w:val="22"/>
        </w:rPr>
      </w:pPr>
      <w:r>
        <w:rPr>
          <w:sz w:val="22"/>
        </w:rPr>
        <w:t xml:space="preserve"> </w:t>
      </w:r>
    </w:p>
    <w:p w:rsidR="00AD59A8" w:rsidRPr="00AD59A8" w:rsidRDefault="00AD59A8" w:rsidP="00AD59A8">
      <w:pPr>
        <w:jc w:val="center"/>
        <w:rPr>
          <w:sz w:val="22"/>
        </w:rPr>
      </w:pPr>
      <w:r w:rsidRPr="00AD59A8">
        <w:rPr>
          <w:sz w:val="22"/>
        </w:rPr>
        <w:t>337 Fourth Avenue</w:t>
      </w:r>
    </w:p>
    <w:p w:rsidR="00A25D05" w:rsidRPr="00B210C7" w:rsidRDefault="00AD59A8" w:rsidP="00AD59A8">
      <w:pPr>
        <w:jc w:val="center"/>
        <w:rPr>
          <w:sz w:val="22"/>
        </w:rPr>
      </w:pPr>
      <w:r w:rsidRPr="00AD59A8">
        <w:rPr>
          <w:sz w:val="22"/>
        </w:rPr>
        <w:t>Pittsburgh, PA 15222</w:t>
      </w:r>
    </w:p>
    <w:p w:rsidR="00A25D05" w:rsidRDefault="00A25D05" w:rsidP="001B0ED3">
      <w:pPr>
        <w:jc w:val="center"/>
      </w:pPr>
    </w:p>
    <w:p w:rsidR="00A25D05" w:rsidRDefault="003544B4" w:rsidP="001B0E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-1327254</wp:posOffset>
                </wp:positionH>
                <wp:positionV relativeFrom="paragraph">
                  <wp:posOffset>20861</wp:posOffset>
                </wp:positionV>
                <wp:extent cx="6435090" cy="0"/>
                <wp:effectExtent l="0" t="0" r="2286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0BAA1" id="Line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5pt,1.65pt" to="402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hMGwIAADMEAAAOAAAAZHJzL2Uyb0RvYy54bWysU02P2yAQvVfqf0DcE9tZJ02sOKvKjnvZ&#10;tpF22zsBHKNiQEDiRFX/ewfy0Wx7qar6gAdm5vFm3rB8PPYSHbh1QqsSZ+MUI66oZkLtSvzlpRnN&#10;MXKeKEakVrzEJ+7w4+rtm+VgCj7RnZaMWwQgyhWDKXHnvSmSxNGO98SNteEKnK22PfGwtbuEWTIA&#10;ei+TSZrOkkFbZqym3Dk4rc9OvIr4bcup/9y2jnskSwzcfFxtXLdhTVZLUuwsMZ2gFxrkH1j0RCi4&#10;9AZVE0/Q3oo/oHpBrXa69WOq+0S3raA81gDVZOlv1Tx3xPBYCzTHmVub3P+DpZ8OG4sEA+0wUqQH&#10;iZ6E4mgeOjMYV0BApTY21EaP6tk8afrNIaWrjqgdjwxfTgbSspCRvEoJG2cAfzt81AxiyN7r2KZj&#10;a3vUSmG+hsQADq1Ax6jL6aYLP3pE4XCWP0zTBchHr76EFAEiJBrr/AeuexSMEktgHwHJ4cn5QOlX&#10;SAhXuhFSRtmlQkOJJ9M8TWOG01Kw4A1xzu62lbToQGBymiaFLxYInvswq/eKRbSOE7a+2J4Iebbh&#10;dqkCHtQCfC7WeTS+L9LFer6e56N8MluP8rSuR++bKh/NmuzdtH6oq6rOfgRqWV50gjGuArvrmGb5&#10;343B5cGcB+w2qLc+JK/RY8OA7PUfSUdZg5LnmdhqdtrYq9wwmTH48orC6N/vwb5/66ufAAAA//8D&#10;AFBLAwQUAAYACAAAACEA1UGxkdsAAAAIAQAADwAAAGRycy9kb3ducmV2LnhtbEyPzU7DMBCE70i8&#10;g7VI3FqbJqA2jVMhEAcuSA1w3ybbOCJeR7Hzw9tjuNDjaEYz3+SHxXZiosG3jjXcrRUI4srVLTca&#10;Pt5fVlsQPiDX2DkmDd/k4VBcX+WY1W7mI01laEQsYZ+hBhNCn0npK0MW/dr1xNE7u8FiiHJoZD3g&#10;HMttJzdKPUiLLccFgz09Gaq+ytFq+ORkdK/3z6maymOPyfltng1pfXuzPO5BBFrCfxh+8SM6FJHp&#10;5Eauveg0rDZqF88EDUkCIga2Kk1BnP60LHJ5eaD4AQAA//8DAFBLAQItABQABgAIAAAAIQC2gziS&#10;/gAAAOEBAAATAAAAAAAAAAAAAAAAAAAAAABbQ29udGVudF9UeXBlc10ueG1sUEsBAi0AFAAGAAgA&#10;AAAhADj9If/WAAAAlAEAAAsAAAAAAAAAAAAAAAAALwEAAF9yZWxzLy5yZWxzUEsBAi0AFAAGAAgA&#10;AAAhANci6EwbAgAAMwQAAA4AAAAAAAAAAAAAAAAALgIAAGRycy9lMm9Eb2MueG1sUEsBAi0AFAAG&#10;AAgAAAAhANVBsZHbAAAACAEAAA8AAAAAAAAAAAAAAAAAdQQAAGRycy9kb3ducmV2LnhtbFBLBQYA&#10;AAAABAAEAPMAAAB9BQAAAAA=&#10;" strokecolor="red" strokeweight="2pt"/>
            </w:pict>
          </mc:Fallback>
        </mc:AlternateContent>
      </w:r>
    </w:p>
    <w:p w:rsidR="00832535" w:rsidRDefault="00832535" w:rsidP="001B0ED3">
      <w:pPr>
        <w:jc w:val="center"/>
      </w:pPr>
    </w:p>
    <w:p w:rsidR="00A25D05" w:rsidRDefault="000356A1" w:rsidP="001B0ED3">
      <w:pPr>
        <w:jc w:val="center"/>
      </w:pPr>
      <w:r>
        <w:t xml:space="preserve">December </w:t>
      </w:r>
      <w:r w:rsidR="000735D0">
        <w:t>11, 2016</w:t>
      </w:r>
    </w:p>
    <w:p w:rsidR="00B210C7" w:rsidRDefault="00B210C7" w:rsidP="001B0ED3">
      <w:pPr>
        <w:jc w:val="center"/>
      </w:pPr>
    </w:p>
    <w:p w:rsidR="00832535" w:rsidRDefault="00832535" w:rsidP="001B0ED3">
      <w:pPr>
        <w:jc w:val="center"/>
      </w:pPr>
    </w:p>
    <w:p w:rsidR="006E7443" w:rsidRPr="00DD3BBA" w:rsidRDefault="006E7443" w:rsidP="006E7443">
      <w:pPr>
        <w:autoSpaceDE w:val="0"/>
        <w:autoSpaceDN w:val="0"/>
        <w:adjustRightInd w:val="0"/>
        <w:rPr>
          <w:bCs/>
          <w:sz w:val="22"/>
          <w:szCs w:val="22"/>
        </w:rPr>
      </w:pPr>
      <w:r w:rsidRPr="00DD3BBA">
        <w:rPr>
          <w:bCs/>
          <w:sz w:val="22"/>
          <w:szCs w:val="22"/>
        </w:rPr>
        <w:t>In an attempt to promote and maintain interest in engineering and the sciences, the Pittsburgh Post will present a continuing education award to deserving individuals to attend the Air Force Academy Camp in Colorado</w:t>
      </w:r>
      <w:r w:rsidR="001E7545">
        <w:rPr>
          <w:bCs/>
          <w:sz w:val="22"/>
          <w:szCs w:val="22"/>
        </w:rPr>
        <w:t xml:space="preserve"> Springs, CO</w:t>
      </w:r>
      <w:r w:rsidRPr="00DD3BBA">
        <w:rPr>
          <w:bCs/>
          <w:sz w:val="22"/>
          <w:szCs w:val="22"/>
        </w:rPr>
        <w:t xml:space="preserve"> (</w:t>
      </w:r>
      <w:r w:rsidR="006F142C">
        <w:rPr>
          <w:bCs/>
          <w:sz w:val="22"/>
          <w:szCs w:val="22"/>
        </w:rPr>
        <w:t>July 6 - 12, 2017</w:t>
      </w:r>
      <w:r w:rsidRPr="00DD3BBA">
        <w:rPr>
          <w:bCs/>
          <w:sz w:val="22"/>
          <w:szCs w:val="22"/>
        </w:rPr>
        <w:t xml:space="preserve">), </w:t>
      </w:r>
      <w:r w:rsidR="006F142C">
        <w:rPr>
          <w:bCs/>
          <w:sz w:val="22"/>
          <w:szCs w:val="22"/>
        </w:rPr>
        <w:t xml:space="preserve"> the </w:t>
      </w:r>
      <w:r w:rsidRPr="00DD3BBA">
        <w:rPr>
          <w:bCs/>
          <w:sz w:val="22"/>
          <w:szCs w:val="22"/>
        </w:rPr>
        <w:t>U.S. Marine Corps Camp</w:t>
      </w:r>
      <w:r w:rsidR="001E7545">
        <w:rPr>
          <w:bCs/>
          <w:sz w:val="22"/>
          <w:szCs w:val="22"/>
        </w:rPr>
        <w:t xml:space="preserve"> at Camp Lejeune, NC </w:t>
      </w:r>
      <w:r w:rsidRPr="00DD3BBA">
        <w:rPr>
          <w:bCs/>
          <w:sz w:val="22"/>
          <w:szCs w:val="22"/>
        </w:rPr>
        <w:t>(</w:t>
      </w:r>
      <w:r w:rsidR="006F142C">
        <w:rPr>
          <w:bCs/>
          <w:sz w:val="22"/>
          <w:szCs w:val="22"/>
        </w:rPr>
        <w:t>June 18 - 24, 2017</w:t>
      </w:r>
      <w:r w:rsidR="001E7545">
        <w:rPr>
          <w:bCs/>
          <w:sz w:val="22"/>
          <w:szCs w:val="22"/>
        </w:rPr>
        <w:t>)</w:t>
      </w:r>
      <w:r w:rsidRPr="00DD3BBA">
        <w:rPr>
          <w:bCs/>
          <w:sz w:val="22"/>
          <w:szCs w:val="22"/>
        </w:rPr>
        <w:t>,  the Army Camp in Vicksburg</w:t>
      </w:r>
      <w:r w:rsidR="009E09AB">
        <w:rPr>
          <w:bCs/>
          <w:sz w:val="22"/>
          <w:szCs w:val="22"/>
        </w:rPr>
        <w:t>, MS (</w:t>
      </w:r>
      <w:r w:rsidR="006F142C">
        <w:rPr>
          <w:bCs/>
          <w:sz w:val="22"/>
          <w:szCs w:val="22"/>
        </w:rPr>
        <w:t xml:space="preserve">June 11 - 17, 2017), or the </w:t>
      </w:r>
      <w:r w:rsidR="006F142C" w:rsidRPr="006F142C">
        <w:rPr>
          <w:bCs/>
          <w:sz w:val="22"/>
          <w:szCs w:val="22"/>
        </w:rPr>
        <w:t>Exploring Engineering Academy</w:t>
      </w:r>
      <w:r w:rsidR="006F142C">
        <w:rPr>
          <w:bCs/>
          <w:sz w:val="22"/>
          <w:szCs w:val="22"/>
        </w:rPr>
        <w:t xml:space="preserve"> in Atlanta, GA  (June 4 – 9, 2017)</w:t>
      </w:r>
      <w:r w:rsidR="00ED7DC1">
        <w:rPr>
          <w:bCs/>
          <w:sz w:val="22"/>
          <w:szCs w:val="22"/>
        </w:rPr>
        <w:t>.</w:t>
      </w:r>
    </w:p>
    <w:p w:rsidR="006E7443" w:rsidRPr="00DD3BBA" w:rsidRDefault="006E7443" w:rsidP="006E7443">
      <w:pPr>
        <w:autoSpaceDE w:val="0"/>
        <w:autoSpaceDN w:val="0"/>
        <w:adjustRightInd w:val="0"/>
        <w:rPr>
          <w:bCs/>
          <w:sz w:val="22"/>
          <w:szCs w:val="22"/>
        </w:rPr>
      </w:pPr>
      <w:r w:rsidRPr="00DD3BBA">
        <w:rPr>
          <w:bCs/>
          <w:sz w:val="22"/>
          <w:szCs w:val="22"/>
        </w:rPr>
        <w:t xml:space="preserve"> </w:t>
      </w:r>
    </w:p>
    <w:p w:rsidR="006E7443" w:rsidRPr="00DD3BBA" w:rsidRDefault="006E7443" w:rsidP="006E7443">
      <w:pPr>
        <w:rPr>
          <w:bCs/>
          <w:sz w:val="22"/>
          <w:szCs w:val="22"/>
        </w:rPr>
      </w:pPr>
      <w:r w:rsidRPr="00DD3BBA">
        <w:rPr>
          <w:bCs/>
          <w:sz w:val="22"/>
          <w:szCs w:val="22"/>
        </w:rPr>
        <w:t>In addition, the scholarship winners may select the U.S. Space Camp</w:t>
      </w:r>
      <w:r w:rsidR="00ED17D6">
        <w:rPr>
          <w:bCs/>
          <w:sz w:val="22"/>
          <w:szCs w:val="22"/>
        </w:rPr>
        <w:t xml:space="preserve"> or Aviation Challenge</w:t>
      </w:r>
      <w:r w:rsidRPr="00DD3BBA">
        <w:rPr>
          <w:bCs/>
          <w:sz w:val="22"/>
          <w:szCs w:val="22"/>
        </w:rPr>
        <w:t xml:space="preserve"> in </w:t>
      </w:r>
      <w:r w:rsidR="00E238BC" w:rsidRPr="00DD3BBA">
        <w:rPr>
          <w:bCs/>
          <w:sz w:val="22"/>
          <w:szCs w:val="22"/>
        </w:rPr>
        <w:t>Huntsville</w:t>
      </w:r>
      <w:r w:rsidR="003152BF">
        <w:rPr>
          <w:bCs/>
          <w:sz w:val="22"/>
          <w:szCs w:val="22"/>
        </w:rPr>
        <w:t>,</w:t>
      </w:r>
      <w:r w:rsidR="00E238BC" w:rsidRPr="00DD3BBA">
        <w:rPr>
          <w:bCs/>
          <w:sz w:val="22"/>
          <w:szCs w:val="22"/>
        </w:rPr>
        <w:t xml:space="preserve"> Alabama</w:t>
      </w:r>
      <w:r w:rsidR="008773E4">
        <w:rPr>
          <w:bCs/>
          <w:sz w:val="22"/>
          <w:szCs w:val="22"/>
        </w:rPr>
        <w:t xml:space="preserve"> which are weekly camps avai</w:t>
      </w:r>
      <w:r w:rsidRPr="00DD3BBA">
        <w:rPr>
          <w:bCs/>
          <w:sz w:val="22"/>
          <w:szCs w:val="22"/>
        </w:rPr>
        <w:t xml:space="preserve">lable all summer. A $400 transportation allowance will be awarded. The student’s parents must make the travel arrangements. </w:t>
      </w:r>
    </w:p>
    <w:p w:rsidR="008773E4" w:rsidRDefault="008773E4" w:rsidP="006E7443">
      <w:pPr>
        <w:rPr>
          <w:bCs/>
          <w:sz w:val="22"/>
          <w:szCs w:val="22"/>
        </w:rPr>
      </w:pPr>
    </w:p>
    <w:p w:rsidR="003161C1" w:rsidRPr="00DD3BBA" w:rsidRDefault="006E7443" w:rsidP="006E7443">
      <w:pPr>
        <w:rPr>
          <w:bCs/>
          <w:sz w:val="22"/>
          <w:szCs w:val="22"/>
        </w:rPr>
      </w:pPr>
      <w:bookmarkStart w:id="0" w:name="OLE_LINK1"/>
      <w:bookmarkStart w:id="1" w:name="OLE_LINK2"/>
      <w:r w:rsidRPr="00DD3BBA">
        <w:rPr>
          <w:bCs/>
          <w:sz w:val="22"/>
          <w:szCs w:val="22"/>
        </w:rPr>
        <w:t xml:space="preserve">Candidate application for the award will be based upon Post Sponsorship and references.  </w:t>
      </w:r>
    </w:p>
    <w:p w:rsidR="003152BF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The candidate must be a student attending</w:t>
      </w:r>
      <w:r w:rsidR="00DD3BBA" w:rsidRPr="00DD3BBA">
        <w:rPr>
          <w:sz w:val="22"/>
          <w:szCs w:val="22"/>
        </w:rPr>
        <w:t xml:space="preserve"> </w:t>
      </w:r>
      <w:r w:rsidRPr="00DD3BBA">
        <w:rPr>
          <w:sz w:val="22"/>
          <w:szCs w:val="22"/>
        </w:rPr>
        <w:t>high school</w:t>
      </w:r>
      <w:r w:rsidR="000356A1">
        <w:rPr>
          <w:sz w:val="22"/>
          <w:szCs w:val="22"/>
        </w:rPr>
        <w:t xml:space="preserve"> and in the ninth, tenth, or eleventh grade</w:t>
      </w:r>
      <w:r w:rsidRPr="00DD3BBA">
        <w:rPr>
          <w:sz w:val="22"/>
          <w:szCs w:val="22"/>
        </w:rPr>
        <w:t>.</w:t>
      </w:r>
      <w:r w:rsidR="00DD3BBA" w:rsidRPr="00DD3BBA">
        <w:rPr>
          <w:sz w:val="22"/>
          <w:szCs w:val="22"/>
        </w:rPr>
        <w:t xml:space="preserve"> </w:t>
      </w:r>
      <w:r w:rsidRPr="00DD3BBA">
        <w:rPr>
          <w:sz w:val="22"/>
          <w:szCs w:val="22"/>
        </w:rPr>
        <w:t>Through application to the</w:t>
      </w:r>
      <w:r w:rsidR="006D0D09">
        <w:rPr>
          <w:sz w:val="22"/>
          <w:szCs w:val="22"/>
        </w:rPr>
        <w:t xml:space="preserve"> SAME Pittsburgh P</w:t>
      </w:r>
      <w:r w:rsidRPr="00DD3BBA">
        <w:rPr>
          <w:sz w:val="22"/>
          <w:szCs w:val="22"/>
        </w:rPr>
        <w:t>ost, the candidate must show</w:t>
      </w:r>
      <w:r w:rsidR="00DD3BBA" w:rsidRPr="00DD3BBA">
        <w:rPr>
          <w:sz w:val="22"/>
          <w:szCs w:val="22"/>
        </w:rPr>
        <w:t xml:space="preserve"> </w:t>
      </w:r>
      <w:r w:rsidRPr="00DD3BBA">
        <w:rPr>
          <w:sz w:val="22"/>
          <w:szCs w:val="22"/>
        </w:rPr>
        <w:t xml:space="preserve">academic proficiency in math and science. </w:t>
      </w:r>
    </w:p>
    <w:p w:rsidR="003152BF" w:rsidRDefault="003152BF" w:rsidP="006E7443">
      <w:pPr>
        <w:rPr>
          <w:sz w:val="22"/>
          <w:szCs w:val="22"/>
        </w:rPr>
      </w:pP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Send a school</w:t>
      </w:r>
      <w:r w:rsidR="00DD3BBA" w:rsidRPr="00DD3BBA">
        <w:rPr>
          <w:sz w:val="22"/>
          <w:szCs w:val="22"/>
        </w:rPr>
        <w:t xml:space="preserve"> </w:t>
      </w:r>
      <w:r w:rsidRPr="00DD3BBA">
        <w:rPr>
          <w:sz w:val="22"/>
          <w:szCs w:val="22"/>
        </w:rPr>
        <w:t xml:space="preserve">transcript with your application. </w:t>
      </w:r>
      <w:r w:rsidR="00E87E1E">
        <w:rPr>
          <w:sz w:val="22"/>
          <w:szCs w:val="22"/>
        </w:rPr>
        <w:t>Additional</w:t>
      </w:r>
      <w:r w:rsidRPr="00DD3BBA">
        <w:rPr>
          <w:sz w:val="22"/>
          <w:szCs w:val="22"/>
        </w:rPr>
        <w:t xml:space="preserve"> information to be</w:t>
      </w:r>
      <w:r w:rsidR="000356A1">
        <w:rPr>
          <w:sz w:val="22"/>
          <w:szCs w:val="22"/>
        </w:rPr>
        <w:t xml:space="preserve"> i</w:t>
      </w:r>
      <w:r w:rsidR="00E238BC">
        <w:rPr>
          <w:sz w:val="22"/>
          <w:szCs w:val="22"/>
        </w:rPr>
        <w:t>ncluded</w:t>
      </w:r>
      <w:r w:rsidRPr="00DD3BBA">
        <w:rPr>
          <w:sz w:val="22"/>
          <w:szCs w:val="22"/>
        </w:rPr>
        <w:t xml:space="preserve"> </w:t>
      </w:r>
      <w:r w:rsidR="00E87E1E">
        <w:rPr>
          <w:sz w:val="22"/>
          <w:szCs w:val="22"/>
        </w:rPr>
        <w:t>with the</w:t>
      </w:r>
      <w:r w:rsidRPr="00DD3BBA">
        <w:rPr>
          <w:sz w:val="22"/>
          <w:szCs w:val="22"/>
        </w:rPr>
        <w:t xml:space="preserve"> a</w:t>
      </w:r>
      <w:r w:rsidR="00E87E1E">
        <w:rPr>
          <w:sz w:val="22"/>
          <w:szCs w:val="22"/>
        </w:rPr>
        <w:t>pplication</w:t>
      </w:r>
      <w:r w:rsidR="003152BF">
        <w:rPr>
          <w:sz w:val="22"/>
          <w:szCs w:val="22"/>
        </w:rPr>
        <w:t xml:space="preserve"> includes the following</w:t>
      </w:r>
      <w:r w:rsidRPr="00DD3BBA">
        <w:rPr>
          <w:sz w:val="22"/>
          <w:szCs w:val="22"/>
        </w:rPr>
        <w:t>:</w:t>
      </w:r>
    </w:p>
    <w:p w:rsidR="00DD3BBA" w:rsidRPr="00DD3BBA" w:rsidRDefault="00DD3BBA" w:rsidP="006E7443">
      <w:pPr>
        <w:rPr>
          <w:sz w:val="22"/>
          <w:szCs w:val="22"/>
        </w:rPr>
      </w:pPr>
    </w:p>
    <w:bookmarkEnd w:id="0"/>
    <w:bookmarkEnd w:id="1"/>
    <w:p w:rsidR="006E7443" w:rsidRPr="003152BF" w:rsidRDefault="006E7443" w:rsidP="003152BF">
      <w:pPr>
        <w:pStyle w:val="ListParagraph"/>
        <w:numPr>
          <w:ilvl w:val="0"/>
          <w:numId w:val="2"/>
        </w:numPr>
        <w:tabs>
          <w:tab w:val="left" w:pos="270"/>
        </w:tabs>
        <w:rPr>
          <w:sz w:val="22"/>
          <w:szCs w:val="22"/>
        </w:rPr>
      </w:pPr>
      <w:r w:rsidRPr="003152BF">
        <w:rPr>
          <w:sz w:val="22"/>
          <w:szCs w:val="22"/>
        </w:rPr>
        <w:t>Listing of extracurricular activities demonstrating</w:t>
      </w:r>
      <w:r w:rsidR="00DD3BBA" w:rsidRPr="003152BF">
        <w:rPr>
          <w:sz w:val="22"/>
          <w:szCs w:val="22"/>
        </w:rPr>
        <w:t xml:space="preserve"> </w:t>
      </w:r>
      <w:r w:rsidRPr="003152BF">
        <w:rPr>
          <w:sz w:val="22"/>
          <w:szCs w:val="22"/>
        </w:rPr>
        <w:t>commitment to and involvement in community activities.</w:t>
      </w:r>
      <w:r w:rsidR="00832535">
        <w:rPr>
          <w:sz w:val="22"/>
          <w:szCs w:val="22"/>
        </w:rPr>
        <w:br/>
      </w:r>
    </w:p>
    <w:p w:rsidR="006E7443" w:rsidRPr="00DD3BBA" w:rsidRDefault="006E7443" w:rsidP="003152BF">
      <w:pPr>
        <w:pStyle w:val="ListParagraph"/>
        <w:numPr>
          <w:ilvl w:val="0"/>
          <w:numId w:val="2"/>
        </w:numPr>
        <w:tabs>
          <w:tab w:val="left" w:pos="270"/>
        </w:tabs>
        <w:rPr>
          <w:sz w:val="22"/>
          <w:szCs w:val="22"/>
        </w:rPr>
      </w:pPr>
      <w:r w:rsidRPr="00DD3BBA">
        <w:rPr>
          <w:sz w:val="22"/>
          <w:szCs w:val="22"/>
        </w:rPr>
        <w:t>Demonstration of spirit, attitude, and leadership</w:t>
      </w:r>
      <w:r w:rsidR="00DD3BBA" w:rsidRPr="00DD3BBA">
        <w:rPr>
          <w:sz w:val="22"/>
          <w:szCs w:val="22"/>
        </w:rPr>
        <w:t xml:space="preserve"> </w:t>
      </w:r>
      <w:r w:rsidRPr="00DD3BBA">
        <w:rPr>
          <w:sz w:val="22"/>
          <w:szCs w:val="22"/>
        </w:rPr>
        <w:t>qualities.</w:t>
      </w:r>
      <w:r w:rsidR="00832535">
        <w:rPr>
          <w:sz w:val="22"/>
          <w:szCs w:val="22"/>
        </w:rPr>
        <w:br/>
      </w:r>
    </w:p>
    <w:p w:rsidR="006E7443" w:rsidRPr="00DD3BBA" w:rsidRDefault="006E7443" w:rsidP="003152BF">
      <w:pPr>
        <w:pStyle w:val="ListParagraph"/>
        <w:numPr>
          <w:ilvl w:val="0"/>
          <w:numId w:val="2"/>
        </w:numPr>
        <w:tabs>
          <w:tab w:val="left" w:pos="270"/>
        </w:tabs>
        <w:rPr>
          <w:sz w:val="22"/>
          <w:szCs w:val="22"/>
        </w:rPr>
      </w:pPr>
      <w:r w:rsidRPr="00DD3BBA">
        <w:rPr>
          <w:sz w:val="22"/>
          <w:szCs w:val="22"/>
        </w:rPr>
        <w:t>Demonstration of desire to pursue a career in engineering</w:t>
      </w:r>
      <w:r w:rsidR="00DD3BBA" w:rsidRPr="00DD3BBA">
        <w:rPr>
          <w:sz w:val="22"/>
          <w:szCs w:val="22"/>
        </w:rPr>
        <w:t xml:space="preserve"> </w:t>
      </w:r>
      <w:r w:rsidRPr="00DD3BBA">
        <w:rPr>
          <w:sz w:val="22"/>
          <w:szCs w:val="22"/>
        </w:rPr>
        <w:t>or the sciences.</w:t>
      </w:r>
      <w:r w:rsidR="00832535">
        <w:rPr>
          <w:sz w:val="22"/>
          <w:szCs w:val="22"/>
        </w:rPr>
        <w:br/>
      </w:r>
    </w:p>
    <w:p w:rsidR="006E7443" w:rsidRPr="00DD3BBA" w:rsidRDefault="006E7443" w:rsidP="003152BF">
      <w:pPr>
        <w:pStyle w:val="ListParagraph"/>
        <w:numPr>
          <w:ilvl w:val="0"/>
          <w:numId w:val="2"/>
        </w:numPr>
        <w:tabs>
          <w:tab w:val="left" w:pos="270"/>
        </w:tabs>
        <w:rPr>
          <w:sz w:val="22"/>
          <w:szCs w:val="22"/>
        </w:rPr>
      </w:pPr>
      <w:r w:rsidRPr="00DD3BBA">
        <w:rPr>
          <w:sz w:val="22"/>
          <w:szCs w:val="22"/>
        </w:rPr>
        <w:t>Explanation of why the scholarship would be beneficial to</w:t>
      </w:r>
      <w:r w:rsidR="00DD3BBA" w:rsidRPr="00DD3BBA">
        <w:rPr>
          <w:sz w:val="22"/>
          <w:szCs w:val="22"/>
        </w:rPr>
        <w:t xml:space="preserve"> </w:t>
      </w:r>
      <w:r w:rsidRPr="00DD3BBA">
        <w:rPr>
          <w:sz w:val="22"/>
          <w:szCs w:val="22"/>
        </w:rPr>
        <w:t>his/her future plans. For the Air Force Camp, you must</w:t>
      </w:r>
      <w:r w:rsidR="00DD3BBA" w:rsidRPr="00DD3BBA">
        <w:rPr>
          <w:sz w:val="22"/>
          <w:szCs w:val="22"/>
        </w:rPr>
        <w:t xml:space="preserve"> </w:t>
      </w:r>
      <w:r w:rsidRPr="00DD3BBA">
        <w:rPr>
          <w:sz w:val="22"/>
          <w:szCs w:val="22"/>
        </w:rPr>
        <w:t>indicate an interest in attending a Service Academy.</w:t>
      </w:r>
      <w:r w:rsidR="00832535">
        <w:rPr>
          <w:sz w:val="22"/>
          <w:szCs w:val="22"/>
        </w:rPr>
        <w:br/>
      </w:r>
    </w:p>
    <w:p w:rsidR="006E7443" w:rsidRPr="00DD3BBA" w:rsidRDefault="006E7443" w:rsidP="003152BF">
      <w:pPr>
        <w:pStyle w:val="ListParagraph"/>
        <w:numPr>
          <w:ilvl w:val="0"/>
          <w:numId w:val="2"/>
        </w:numPr>
        <w:tabs>
          <w:tab w:val="left" w:pos="270"/>
        </w:tabs>
        <w:rPr>
          <w:sz w:val="22"/>
          <w:szCs w:val="22"/>
        </w:rPr>
      </w:pPr>
      <w:r w:rsidRPr="00DD3BBA">
        <w:rPr>
          <w:sz w:val="22"/>
          <w:szCs w:val="22"/>
        </w:rPr>
        <w:t>Explain what you do with your time while you are not in</w:t>
      </w:r>
      <w:r w:rsidR="00DD3BBA" w:rsidRPr="00DD3BBA">
        <w:rPr>
          <w:sz w:val="22"/>
          <w:szCs w:val="22"/>
        </w:rPr>
        <w:t xml:space="preserve"> </w:t>
      </w:r>
      <w:r w:rsidRPr="00DD3BBA">
        <w:rPr>
          <w:sz w:val="22"/>
          <w:szCs w:val="22"/>
        </w:rPr>
        <w:t>school.</w:t>
      </w:r>
    </w:p>
    <w:p w:rsidR="00DD3BBA" w:rsidRPr="00DD3BBA" w:rsidRDefault="00DD3BBA" w:rsidP="006E7443">
      <w:pPr>
        <w:rPr>
          <w:sz w:val="22"/>
          <w:szCs w:val="22"/>
        </w:rPr>
      </w:pPr>
    </w:p>
    <w:p w:rsidR="006E7443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Candidate</w:t>
      </w:r>
      <w:r w:rsidR="00BD43E3">
        <w:rPr>
          <w:sz w:val="22"/>
          <w:szCs w:val="22"/>
        </w:rPr>
        <w:t>s</w:t>
      </w:r>
      <w:r w:rsidRPr="00DD3BBA">
        <w:rPr>
          <w:sz w:val="22"/>
          <w:szCs w:val="22"/>
        </w:rPr>
        <w:t xml:space="preserve"> must live in the Pittsburgh Post area and cannot win</w:t>
      </w:r>
      <w:r w:rsidR="00DD3BBA" w:rsidRPr="00DD3BBA">
        <w:rPr>
          <w:sz w:val="22"/>
          <w:szCs w:val="22"/>
        </w:rPr>
        <w:t xml:space="preserve"> </w:t>
      </w:r>
      <w:r w:rsidRPr="00DD3BBA">
        <w:rPr>
          <w:sz w:val="22"/>
          <w:szCs w:val="22"/>
        </w:rPr>
        <w:t>in successive years.</w:t>
      </w:r>
    </w:p>
    <w:p w:rsidR="00E87E1E" w:rsidRPr="00DD3BBA" w:rsidRDefault="00E87E1E" w:rsidP="006E7443">
      <w:pPr>
        <w:rPr>
          <w:sz w:val="22"/>
          <w:szCs w:val="22"/>
        </w:rPr>
      </w:pPr>
    </w:p>
    <w:p w:rsidR="006E7443" w:rsidRPr="00DD3BBA" w:rsidRDefault="006E7443" w:rsidP="006E7443">
      <w:pPr>
        <w:rPr>
          <w:sz w:val="22"/>
          <w:szCs w:val="22"/>
        </w:rPr>
      </w:pPr>
    </w:p>
    <w:p w:rsidR="00DD3BBA" w:rsidRPr="00DD3BBA" w:rsidRDefault="00DD3BBA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 xml:space="preserve"> </w:t>
      </w:r>
      <w:r w:rsidRPr="00DD3BBA">
        <w:rPr>
          <w:sz w:val="22"/>
          <w:szCs w:val="22"/>
        </w:rPr>
        <w:tab/>
      </w:r>
    </w:p>
    <w:p w:rsidR="00DD3BBA" w:rsidRPr="00DD3BBA" w:rsidRDefault="00DD3BBA" w:rsidP="006E7443">
      <w:pPr>
        <w:rPr>
          <w:sz w:val="22"/>
          <w:szCs w:val="22"/>
        </w:rPr>
      </w:pPr>
    </w:p>
    <w:p w:rsidR="00DD3BBA" w:rsidRPr="00DD3BBA" w:rsidRDefault="00DD3BBA" w:rsidP="006E7443">
      <w:pPr>
        <w:rPr>
          <w:sz w:val="22"/>
          <w:szCs w:val="22"/>
        </w:rPr>
      </w:pPr>
    </w:p>
    <w:p w:rsidR="00DD3BBA" w:rsidRDefault="00DD3BBA" w:rsidP="006E7443">
      <w:pPr>
        <w:rPr>
          <w:sz w:val="22"/>
          <w:szCs w:val="22"/>
        </w:rPr>
      </w:pPr>
    </w:p>
    <w:p w:rsidR="00ED17D6" w:rsidRDefault="00ED17D6" w:rsidP="006E7443">
      <w:pPr>
        <w:rPr>
          <w:sz w:val="22"/>
          <w:szCs w:val="22"/>
        </w:rPr>
      </w:pPr>
    </w:p>
    <w:p w:rsidR="00ED17D6" w:rsidRDefault="00ED17D6" w:rsidP="006E7443">
      <w:pPr>
        <w:rPr>
          <w:sz w:val="22"/>
          <w:szCs w:val="22"/>
        </w:rPr>
      </w:pPr>
    </w:p>
    <w:p w:rsidR="00ED17D6" w:rsidRPr="00DD3BBA" w:rsidRDefault="00ED17D6" w:rsidP="006E7443">
      <w:pPr>
        <w:rPr>
          <w:sz w:val="22"/>
          <w:szCs w:val="22"/>
        </w:rPr>
      </w:pPr>
    </w:p>
    <w:p w:rsidR="00DD3BBA" w:rsidRPr="00DD3BBA" w:rsidRDefault="00DD3BBA" w:rsidP="006E7443">
      <w:pPr>
        <w:rPr>
          <w:sz w:val="22"/>
          <w:szCs w:val="22"/>
        </w:rPr>
      </w:pPr>
    </w:p>
    <w:p w:rsidR="00DD3BBA" w:rsidRDefault="00DD3BBA" w:rsidP="006E7443">
      <w:pPr>
        <w:rPr>
          <w:sz w:val="22"/>
          <w:szCs w:val="22"/>
        </w:rPr>
      </w:pPr>
    </w:p>
    <w:p w:rsidR="00254FA9" w:rsidRDefault="00254FA9" w:rsidP="00832535">
      <w:pPr>
        <w:jc w:val="center"/>
        <w:rPr>
          <w:sz w:val="22"/>
          <w:szCs w:val="22"/>
        </w:rPr>
      </w:pPr>
      <w:r w:rsidRPr="00832535">
        <w:rPr>
          <w:b/>
          <w:smallCaps/>
          <w:noProof/>
          <w:szCs w:val="28"/>
        </w:rPr>
        <w:drawing>
          <wp:anchor distT="0" distB="0" distL="114300" distR="114300" simplePos="0" relativeHeight="251660800" behindDoc="0" locked="0" layoutInCell="1" allowOverlap="1" wp14:anchorId="03F4A7D3" wp14:editId="5BD6FE2D">
            <wp:simplePos x="0" y="0"/>
            <wp:positionH relativeFrom="column">
              <wp:posOffset>38100</wp:posOffset>
            </wp:positionH>
            <wp:positionV relativeFrom="paragraph">
              <wp:posOffset>-151130</wp:posOffset>
            </wp:positionV>
            <wp:extent cx="969645" cy="99250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443" w:rsidRPr="00832535">
        <w:rPr>
          <w:b/>
          <w:sz w:val="22"/>
          <w:szCs w:val="22"/>
        </w:rPr>
        <w:t>Society of American Military Engin</w:t>
      </w:r>
      <w:r w:rsidR="006E7443" w:rsidRPr="00DD3BBA">
        <w:rPr>
          <w:sz w:val="22"/>
          <w:szCs w:val="22"/>
        </w:rPr>
        <w:t>eers Pittsburgh Post</w:t>
      </w:r>
      <w:r w:rsidR="00DD3BBA" w:rsidRPr="00DD3BBA">
        <w:rPr>
          <w:sz w:val="22"/>
          <w:szCs w:val="22"/>
        </w:rPr>
        <w:t xml:space="preserve"> </w:t>
      </w:r>
      <w:r w:rsidR="006E7443" w:rsidRPr="00DD3BBA">
        <w:rPr>
          <w:sz w:val="22"/>
          <w:szCs w:val="22"/>
        </w:rPr>
        <w:t>Sustaining Engineering and the Sciences Award</w:t>
      </w:r>
    </w:p>
    <w:p w:rsidR="00254FA9" w:rsidRDefault="00254FA9" w:rsidP="006E7443">
      <w:pPr>
        <w:rPr>
          <w:sz w:val="22"/>
          <w:szCs w:val="22"/>
        </w:rPr>
      </w:pPr>
    </w:p>
    <w:p w:rsidR="006E7443" w:rsidRPr="00DD3BBA" w:rsidRDefault="006E7443" w:rsidP="00832535">
      <w:pPr>
        <w:jc w:val="center"/>
        <w:rPr>
          <w:sz w:val="22"/>
          <w:szCs w:val="22"/>
        </w:rPr>
      </w:pPr>
      <w:r w:rsidRPr="003F7949">
        <w:rPr>
          <w:sz w:val="22"/>
          <w:szCs w:val="22"/>
          <w:highlight w:val="yellow"/>
        </w:rPr>
        <w:t>Applic</w:t>
      </w:r>
      <w:r w:rsidR="00DD3BBA" w:rsidRPr="003F7949">
        <w:rPr>
          <w:sz w:val="22"/>
          <w:szCs w:val="22"/>
          <w:highlight w:val="yellow"/>
        </w:rPr>
        <w:t>ation Deadline is</w:t>
      </w:r>
      <w:r w:rsidR="00254FA9" w:rsidRPr="003F7949">
        <w:rPr>
          <w:sz w:val="22"/>
          <w:szCs w:val="22"/>
          <w:highlight w:val="yellow"/>
        </w:rPr>
        <w:t xml:space="preserve"> March </w:t>
      </w:r>
      <w:r w:rsidR="003F7949" w:rsidRPr="003F7949">
        <w:rPr>
          <w:sz w:val="22"/>
          <w:szCs w:val="22"/>
          <w:highlight w:val="yellow"/>
        </w:rPr>
        <w:t>7</w:t>
      </w:r>
      <w:r w:rsidR="00ED17D6" w:rsidRPr="003F7949">
        <w:rPr>
          <w:sz w:val="22"/>
          <w:szCs w:val="22"/>
          <w:highlight w:val="yellow"/>
        </w:rPr>
        <w:t xml:space="preserve">, </w:t>
      </w:r>
      <w:r w:rsidR="00874F05">
        <w:rPr>
          <w:sz w:val="22"/>
          <w:szCs w:val="22"/>
          <w:highlight w:val="yellow"/>
        </w:rPr>
        <w:t>2</w:t>
      </w:r>
      <w:r w:rsidR="00874F05" w:rsidRPr="00874F05">
        <w:rPr>
          <w:sz w:val="22"/>
          <w:szCs w:val="22"/>
          <w:highlight w:val="yellow"/>
        </w:rPr>
        <w:t>017</w:t>
      </w:r>
    </w:p>
    <w:p w:rsidR="00DD3BBA" w:rsidRDefault="00DD3BBA" w:rsidP="006E7443">
      <w:pPr>
        <w:rPr>
          <w:sz w:val="22"/>
          <w:szCs w:val="22"/>
        </w:rPr>
      </w:pPr>
    </w:p>
    <w:p w:rsidR="00254FA9" w:rsidRPr="00DD3BBA" w:rsidRDefault="00254FA9" w:rsidP="006E7443">
      <w:pPr>
        <w:rPr>
          <w:sz w:val="22"/>
          <w:szCs w:val="22"/>
        </w:rPr>
      </w:pP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Applicant Name: ______________________________ Date: ______</w:t>
      </w:r>
      <w:r w:rsidR="009E09AB">
        <w:rPr>
          <w:sz w:val="22"/>
          <w:szCs w:val="22"/>
        </w:rPr>
        <w:t>_____________</w:t>
      </w:r>
    </w:p>
    <w:p w:rsidR="00254FA9" w:rsidRDefault="00254FA9" w:rsidP="006E7443">
      <w:pPr>
        <w:rPr>
          <w:sz w:val="22"/>
          <w:szCs w:val="22"/>
        </w:rPr>
      </w:pPr>
    </w:p>
    <w:p w:rsidR="006E7443" w:rsidRPr="009E09AB" w:rsidRDefault="006E7443" w:rsidP="006E7443">
      <w:pPr>
        <w:rPr>
          <w:sz w:val="22"/>
          <w:szCs w:val="22"/>
          <w:u w:val="single"/>
        </w:rPr>
      </w:pPr>
      <w:r w:rsidRPr="00DD3BBA">
        <w:rPr>
          <w:sz w:val="22"/>
          <w:szCs w:val="22"/>
        </w:rPr>
        <w:t>Home Address:</w:t>
      </w:r>
      <w:r w:rsidR="009E09AB">
        <w:rPr>
          <w:sz w:val="22"/>
          <w:szCs w:val="22"/>
        </w:rPr>
        <w:t xml:space="preserve">  _______________________________________________________</w:t>
      </w:r>
    </w:p>
    <w:p w:rsidR="00254FA9" w:rsidRDefault="00254FA9" w:rsidP="006E7443">
      <w:pPr>
        <w:rPr>
          <w:sz w:val="22"/>
          <w:szCs w:val="22"/>
        </w:rPr>
      </w:pPr>
    </w:p>
    <w:p w:rsidR="006E7443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Telephone Number:</w:t>
      </w:r>
      <w:r w:rsidR="009E09AB">
        <w:rPr>
          <w:sz w:val="22"/>
          <w:szCs w:val="22"/>
        </w:rPr>
        <w:t xml:space="preserve"> _____________</w:t>
      </w:r>
      <w:bookmarkStart w:id="2" w:name="_GoBack"/>
      <w:bookmarkEnd w:id="2"/>
      <w:proofErr w:type="gramStart"/>
      <w:r w:rsidR="009E09AB">
        <w:rPr>
          <w:sz w:val="22"/>
          <w:szCs w:val="22"/>
        </w:rPr>
        <w:t>_  Email</w:t>
      </w:r>
      <w:proofErr w:type="gramEnd"/>
      <w:r w:rsidR="009E09AB">
        <w:rPr>
          <w:sz w:val="22"/>
          <w:szCs w:val="22"/>
        </w:rPr>
        <w:t>: ________________________________</w:t>
      </w:r>
    </w:p>
    <w:p w:rsidR="000356A1" w:rsidRDefault="000356A1" w:rsidP="006E7443">
      <w:pPr>
        <w:rPr>
          <w:sz w:val="22"/>
          <w:szCs w:val="22"/>
        </w:rPr>
      </w:pPr>
    </w:p>
    <w:p w:rsidR="000356A1" w:rsidRPr="00DD3BBA" w:rsidRDefault="000356A1" w:rsidP="006E7443">
      <w:pPr>
        <w:rPr>
          <w:sz w:val="22"/>
          <w:szCs w:val="22"/>
        </w:rPr>
      </w:pPr>
      <w:r>
        <w:rPr>
          <w:sz w:val="22"/>
          <w:szCs w:val="22"/>
        </w:rPr>
        <w:t>Parent(s) Name:  _______________________________________________________</w:t>
      </w:r>
    </w:p>
    <w:p w:rsidR="00254FA9" w:rsidRDefault="00254FA9" w:rsidP="006E7443">
      <w:pPr>
        <w:rPr>
          <w:sz w:val="22"/>
          <w:szCs w:val="22"/>
        </w:rPr>
      </w:pP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School Name:</w:t>
      </w:r>
      <w:r w:rsidR="009E09AB">
        <w:rPr>
          <w:sz w:val="22"/>
          <w:szCs w:val="22"/>
        </w:rPr>
        <w:t xml:space="preserve">  _________________________________________________________</w:t>
      </w:r>
    </w:p>
    <w:p w:rsidR="00254FA9" w:rsidRDefault="00254FA9" w:rsidP="006E7443">
      <w:pPr>
        <w:rPr>
          <w:sz w:val="22"/>
          <w:szCs w:val="22"/>
        </w:rPr>
      </w:pP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School Address:</w:t>
      </w:r>
      <w:r w:rsidR="009E09AB">
        <w:rPr>
          <w:sz w:val="22"/>
          <w:szCs w:val="22"/>
        </w:rPr>
        <w:t xml:space="preserve">  _______________________________________________________</w:t>
      </w:r>
    </w:p>
    <w:p w:rsidR="00254FA9" w:rsidRDefault="00254FA9" w:rsidP="006E7443">
      <w:pPr>
        <w:rPr>
          <w:sz w:val="22"/>
          <w:szCs w:val="22"/>
        </w:rPr>
      </w:pP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Major: _________________ Graduation Date: _________</w:t>
      </w:r>
      <w:r w:rsidR="00874F05">
        <w:rPr>
          <w:sz w:val="22"/>
          <w:szCs w:val="22"/>
        </w:rPr>
        <w:t>__ Birthday</w:t>
      </w:r>
      <w:proofErr w:type="gramStart"/>
      <w:r w:rsidR="00874F05">
        <w:rPr>
          <w:sz w:val="22"/>
          <w:szCs w:val="22"/>
        </w:rPr>
        <w:t>:_</w:t>
      </w:r>
      <w:proofErr w:type="gramEnd"/>
      <w:r w:rsidR="00874F05">
        <w:rPr>
          <w:sz w:val="22"/>
          <w:szCs w:val="22"/>
        </w:rPr>
        <w:t>____________</w:t>
      </w:r>
    </w:p>
    <w:p w:rsidR="00254FA9" w:rsidRDefault="00254FA9" w:rsidP="006E7443">
      <w:pPr>
        <w:rPr>
          <w:sz w:val="22"/>
          <w:szCs w:val="22"/>
        </w:rPr>
      </w:pPr>
    </w:p>
    <w:p w:rsidR="006E7443" w:rsidRPr="00DD16AB" w:rsidRDefault="006E7443" w:rsidP="00DD16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16AB">
        <w:rPr>
          <w:sz w:val="22"/>
          <w:szCs w:val="22"/>
        </w:rPr>
        <w:t xml:space="preserve">Send a copy of your </w:t>
      </w:r>
      <w:r w:rsidR="006D0D09">
        <w:rPr>
          <w:sz w:val="22"/>
          <w:szCs w:val="22"/>
        </w:rPr>
        <w:t xml:space="preserve">high </w:t>
      </w:r>
      <w:r w:rsidRPr="00DD16AB">
        <w:rPr>
          <w:sz w:val="22"/>
          <w:szCs w:val="22"/>
        </w:rPr>
        <w:t>school transcript.</w:t>
      </w:r>
    </w:p>
    <w:p w:rsidR="006E7443" w:rsidRPr="00DD16AB" w:rsidRDefault="006E7443" w:rsidP="00DD16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16AB">
        <w:rPr>
          <w:sz w:val="22"/>
          <w:szCs w:val="22"/>
        </w:rPr>
        <w:t>List your extracurricular activities that demonstrate your</w:t>
      </w:r>
      <w:r w:rsidR="00DD3BBA" w:rsidRPr="00DD16AB">
        <w:rPr>
          <w:sz w:val="22"/>
          <w:szCs w:val="22"/>
        </w:rPr>
        <w:t xml:space="preserve"> </w:t>
      </w:r>
      <w:r w:rsidRPr="00DD16AB">
        <w:rPr>
          <w:sz w:val="22"/>
          <w:szCs w:val="22"/>
        </w:rPr>
        <w:t>commitment to, and involvement in community activities.</w:t>
      </w:r>
    </w:p>
    <w:p w:rsidR="006E7443" w:rsidRPr="00DD16AB" w:rsidRDefault="006E7443" w:rsidP="00DD16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16AB">
        <w:rPr>
          <w:sz w:val="22"/>
          <w:szCs w:val="22"/>
        </w:rPr>
        <w:t>Explain why you desire to pursue a career in engineering or the</w:t>
      </w:r>
      <w:r w:rsidR="00DD3BBA" w:rsidRPr="00DD16AB">
        <w:rPr>
          <w:sz w:val="22"/>
          <w:szCs w:val="22"/>
        </w:rPr>
        <w:t xml:space="preserve"> </w:t>
      </w:r>
      <w:r w:rsidRPr="00DD16AB">
        <w:rPr>
          <w:sz w:val="22"/>
          <w:szCs w:val="22"/>
        </w:rPr>
        <w:t>science field</w:t>
      </w:r>
    </w:p>
    <w:p w:rsidR="006E7443" w:rsidRPr="00DD16AB" w:rsidRDefault="006E7443" w:rsidP="00DD16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16AB">
        <w:rPr>
          <w:sz w:val="22"/>
          <w:szCs w:val="22"/>
        </w:rPr>
        <w:t>Explain why the Award would be beneficial to your future plans</w:t>
      </w:r>
    </w:p>
    <w:p w:rsidR="006E7443" w:rsidRPr="00DD16AB" w:rsidRDefault="006E7443" w:rsidP="00DD16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16AB">
        <w:rPr>
          <w:sz w:val="22"/>
          <w:szCs w:val="22"/>
        </w:rPr>
        <w:t>Explain what you do with your time while you are not in school.</w:t>
      </w:r>
    </w:p>
    <w:p w:rsidR="006E7443" w:rsidRPr="00DD16AB" w:rsidRDefault="006E7443" w:rsidP="00DD16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D16AB">
        <w:rPr>
          <w:sz w:val="22"/>
          <w:szCs w:val="22"/>
        </w:rPr>
        <w:t xml:space="preserve">If your first choice is a </w:t>
      </w:r>
      <w:r w:rsidR="00DD16AB">
        <w:rPr>
          <w:sz w:val="22"/>
          <w:szCs w:val="22"/>
        </w:rPr>
        <w:t>Military</w:t>
      </w:r>
      <w:r w:rsidRPr="00DD16AB">
        <w:rPr>
          <w:sz w:val="22"/>
          <w:szCs w:val="22"/>
        </w:rPr>
        <w:t xml:space="preserve"> Camp, explain why you</w:t>
      </w:r>
      <w:r w:rsidR="00DD3BBA" w:rsidRPr="00DD16AB">
        <w:rPr>
          <w:sz w:val="22"/>
          <w:szCs w:val="22"/>
        </w:rPr>
        <w:t xml:space="preserve"> </w:t>
      </w:r>
      <w:r w:rsidRPr="00DD16AB">
        <w:rPr>
          <w:sz w:val="22"/>
          <w:szCs w:val="22"/>
        </w:rPr>
        <w:t xml:space="preserve">want to attend a Service Academy (Air Force, </w:t>
      </w:r>
      <w:r w:rsidR="00DD16AB">
        <w:rPr>
          <w:sz w:val="22"/>
          <w:szCs w:val="22"/>
        </w:rPr>
        <w:t>Marine</w:t>
      </w:r>
      <w:r w:rsidRPr="00DD16AB">
        <w:rPr>
          <w:sz w:val="22"/>
          <w:szCs w:val="22"/>
        </w:rPr>
        <w:t>, or West</w:t>
      </w:r>
      <w:r w:rsidR="00DD3BBA" w:rsidRPr="00DD16AB">
        <w:rPr>
          <w:sz w:val="22"/>
          <w:szCs w:val="22"/>
        </w:rPr>
        <w:t xml:space="preserve"> </w:t>
      </w:r>
      <w:r w:rsidRPr="00DD16AB">
        <w:rPr>
          <w:sz w:val="22"/>
          <w:szCs w:val="22"/>
        </w:rPr>
        <w:t>Point).</w:t>
      </w:r>
    </w:p>
    <w:p w:rsidR="00DD3BBA" w:rsidRPr="00DD3BBA" w:rsidRDefault="00DD3BBA" w:rsidP="006E7443">
      <w:pPr>
        <w:rPr>
          <w:sz w:val="22"/>
          <w:szCs w:val="22"/>
        </w:rPr>
      </w:pP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Reference the following websites for details:</w:t>
      </w:r>
    </w:p>
    <w:p w:rsidR="00254FA9" w:rsidRPr="00DD3BBA" w:rsidRDefault="00832535" w:rsidP="00254FA9">
      <w:pPr>
        <w:rPr>
          <w:sz w:val="22"/>
          <w:szCs w:val="22"/>
        </w:rPr>
      </w:pPr>
      <w:hyperlink r:id="rId6" w:history="1">
        <w:r w:rsidR="006F142C" w:rsidRPr="00C61BB1">
          <w:rPr>
            <w:rStyle w:val="Hyperlink"/>
          </w:rPr>
          <w:t>www.same.org/STEMCAMPS</w:t>
        </w:r>
      </w:hyperlink>
      <w:r w:rsidR="006F142C">
        <w:rPr>
          <w:sz w:val="22"/>
          <w:szCs w:val="22"/>
        </w:rPr>
        <w:t xml:space="preserve"> - </w:t>
      </w:r>
      <w:r w:rsidR="00874F05" w:rsidRPr="00874F05">
        <w:rPr>
          <w:sz w:val="22"/>
          <w:szCs w:val="22"/>
        </w:rPr>
        <w:t>Air Force Academy Camp in Colorado Springs, CO</w:t>
      </w:r>
      <w:r w:rsidR="00874F05">
        <w:rPr>
          <w:sz w:val="22"/>
          <w:szCs w:val="22"/>
        </w:rPr>
        <w:t xml:space="preserve">, </w:t>
      </w:r>
      <w:r w:rsidR="00874F05" w:rsidRPr="00874F05">
        <w:rPr>
          <w:sz w:val="22"/>
          <w:szCs w:val="22"/>
        </w:rPr>
        <w:t>the U.S. Marine</w:t>
      </w:r>
      <w:r w:rsidR="00874F05">
        <w:rPr>
          <w:sz w:val="22"/>
          <w:szCs w:val="22"/>
        </w:rPr>
        <w:t xml:space="preserve"> Corps Camp at Camp Lejeune, NC, </w:t>
      </w:r>
      <w:r w:rsidR="00874F05" w:rsidRPr="00874F05">
        <w:rPr>
          <w:sz w:val="22"/>
          <w:szCs w:val="22"/>
        </w:rPr>
        <w:t>the Army Camp in Vicksburg, MS</w:t>
      </w:r>
      <w:r w:rsidR="00874F05">
        <w:rPr>
          <w:sz w:val="22"/>
          <w:szCs w:val="22"/>
        </w:rPr>
        <w:t>,</w:t>
      </w:r>
      <w:r w:rsidR="00874F05" w:rsidRPr="00874F05">
        <w:rPr>
          <w:sz w:val="22"/>
          <w:szCs w:val="22"/>
        </w:rPr>
        <w:t xml:space="preserve"> or the Exploring Engi</w:t>
      </w:r>
      <w:r w:rsidR="00874F05">
        <w:rPr>
          <w:sz w:val="22"/>
          <w:szCs w:val="22"/>
        </w:rPr>
        <w:t>neering Academy in Atlanta, GA.</w:t>
      </w:r>
    </w:p>
    <w:p w:rsidR="006E7443" w:rsidRPr="00DD3BBA" w:rsidRDefault="00832535" w:rsidP="006E7443">
      <w:pPr>
        <w:rPr>
          <w:sz w:val="22"/>
          <w:szCs w:val="22"/>
        </w:rPr>
      </w:pPr>
      <w:hyperlink r:id="rId7" w:history="1">
        <w:r w:rsidR="00E87E1E" w:rsidRPr="005B6069">
          <w:rPr>
            <w:rStyle w:val="Hyperlink"/>
            <w:sz w:val="22"/>
            <w:szCs w:val="22"/>
          </w:rPr>
          <w:t>www.spacecamp.com</w:t>
        </w:r>
      </w:hyperlink>
      <w:r w:rsidR="00F8371D">
        <w:rPr>
          <w:sz w:val="22"/>
          <w:szCs w:val="22"/>
        </w:rPr>
        <w:t xml:space="preserve"> </w:t>
      </w:r>
      <w:r w:rsidR="006E7443" w:rsidRPr="00DD3BBA">
        <w:rPr>
          <w:sz w:val="22"/>
          <w:szCs w:val="22"/>
        </w:rPr>
        <w:t xml:space="preserve"> Space Camp or Aviation Challenge</w:t>
      </w:r>
      <w:r w:rsidR="008773E4">
        <w:rPr>
          <w:sz w:val="22"/>
          <w:szCs w:val="22"/>
        </w:rPr>
        <w:t xml:space="preserve"> </w:t>
      </w:r>
      <w:r w:rsidR="006E7443" w:rsidRPr="00DD3BBA">
        <w:rPr>
          <w:sz w:val="22"/>
          <w:szCs w:val="22"/>
        </w:rPr>
        <w:t>Located in Huntsville, Alabama or Titusville, Florida</w:t>
      </w:r>
    </w:p>
    <w:p w:rsidR="00DD3BBA" w:rsidRPr="00DD3BBA" w:rsidRDefault="00DD3BBA" w:rsidP="006E7443">
      <w:pPr>
        <w:rPr>
          <w:sz w:val="22"/>
          <w:szCs w:val="22"/>
        </w:rPr>
      </w:pP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Course Preference (Number in order of preference):</w:t>
      </w: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 xml:space="preserve">_________ </w:t>
      </w:r>
      <w:r w:rsidR="00F8371D">
        <w:rPr>
          <w:sz w:val="22"/>
          <w:szCs w:val="22"/>
        </w:rPr>
        <w:t>U.S. Air Force Academy Camp</w:t>
      </w:r>
    </w:p>
    <w:p w:rsidR="006E7443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 xml:space="preserve">_________ </w:t>
      </w:r>
      <w:r w:rsidR="00F8371D">
        <w:rPr>
          <w:sz w:val="22"/>
          <w:szCs w:val="22"/>
        </w:rPr>
        <w:t>U.S. Marine Corps Camp</w:t>
      </w:r>
    </w:p>
    <w:p w:rsidR="006F142C" w:rsidRPr="00DD3BBA" w:rsidRDefault="006F142C" w:rsidP="006F142C">
      <w:pPr>
        <w:rPr>
          <w:sz w:val="22"/>
          <w:szCs w:val="22"/>
        </w:rPr>
      </w:pPr>
      <w:r w:rsidRPr="00DD3BBA">
        <w:rPr>
          <w:sz w:val="22"/>
          <w:szCs w:val="22"/>
        </w:rPr>
        <w:t xml:space="preserve">_________ </w:t>
      </w:r>
      <w:r>
        <w:rPr>
          <w:sz w:val="22"/>
          <w:szCs w:val="22"/>
        </w:rPr>
        <w:t xml:space="preserve">U.S. </w:t>
      </w:r>
      <w:r w:rsidR="00BD5B74">
        <w:rPr>
          <w:sz w:val="22"/>
          <w:szCs w:val="22"/>
        </w:rPr>
        <w:t>Army</w:t>
      </w:r>
      <w:r>
        <w:rPr>
          <w:sz w:val="22"/>
          <w:szCs w:val="22"/>
        </w:rPr>
        <w:t xml:space="preserve"> Camp</w:t>
      </w:r>
    </w:p>
    <w:p w:rsidR="006F142C" w:rsidRPr="00DD3BBA" w:rsidRDefault="006F142C" w:rsidP="006F142C">
      <w:pPr>
        <w:rPr>
          <w:sz w:val="22"/>
          <w:szCs w:val="22"/>
        </w:rPr>
      </w:pPr>
      <w:r w:rsidRPr="00DD3BBA">
        <w:rPr>
          <w:sz w:val="22"/>
          <w:szCs w:val="22"/>
        </w:rPr>
        <w:t xml:space="preserve">_________ </w:t>
      </w:r>
      <w:r w:rsidR="00BD5B74">
        <w:rPr>
          <w:sz w:val="22"/>
          <w:szCs w:val="22"/>
        </w:rPr>
        <w:t>Exploring Engineering Academy</w:t>
      </w: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_________ Space Camp</w:t>
      </w: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_________ Aviation Challenge</w:t>
      </w:r>
    </w:p>
    <w:p w:rsidR="00DD3BBA" w:rsidRPr="00DD3BBA" w:rsidRDefault="00DD3BBA" w:rsidP="006E7443">
      <w:pPr>
        <w:rPr>
          <w:sz w:val="22"/>
          <w:szCs w:val="22"/>
        </w:rPr>
      </w:pP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Signature Required_________________________________________</w:t>
      </w:r>
    </w:p>
    <w:p w:rsidR="00DD3BBA" w:rsidRPr="00DD3BBA" w:rsidRDefault="00DD3BBA" w:rsidP="006E7443">
      <w:pPr>
        <w:rPr>
          <w:sz w:val="22"/>
          <w:szCs w:val="22"/>
        </w:rPr>
      </w:pP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Return this Application to:</w:t>
      </w: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Deb Chiaraluna</w:t>
      </w: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6715 Fieldcrest Dr.</w:t>
      </w: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Delmont, PA 15626</w:t>
      </w: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debora.chiaraluna@testamericainc.com</w:t>
      </w:r>
    </w:p>
    <w:p w:rsidR="006E7443" w:rsidRPr="00DD3BBA" w:rsidRDefault="006E7443" w:rsidP="006E7443">
      <w:pPr>
        <w:rPr>
          <w:sz w:val="22"/>
          <w:szCs w:val="22"/>
        </w:rPr>
      </w:pPr>
      <w:r w:rsidRPr="00DD3BBA">
        <w:rPr>
          <w:sz w:val="22"/>
          <w:szCs w:val="22"/>
        </w:rPr>
        <w:t>412-651-0047</w:t>
      </w:r>
    </w:p>
    <w:sectPr w:rsidR="006E7443" w:rsidRPr="00DD3BBA" w:rsidSect="009E09AB">
      <w:pgSz w:w="12240" w:h="15840"/>
      <w:pgMar w:top="1440" w:right="1800" w:bottom="82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7479"/>
    <w:multiLevelType w:val="hybridMultilevel"/>
    <w:tmpl w:val="52EA342E"/>
    <w:lvl w:ilvl="0" w:tplc="8ABCF5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770D2"/>
    <w:multiLevelType w:val="hybridMultilevel"/>
    <w:tmpl w:val="04B6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75"/>
    <w:rsid w:val="000356A1"/>
    <w:rsid w:val="000735D0"/>
    <w:rsid w:val="001852F4"/>
    <w:rsid w:val="001B0ED3"/>
    <w:rsid w:val="001E7545"/>
    <w:rsid w:val="00254FA9"/>
    <w:rsid w:val="003152BF"/>
    <w:rsid w:val="003161C1"/>
    <w:rsid w:val="003544B4"/>
    <w:rsid w:val="00392462"/>
    <w:rsid w:val="003A2CD9"/>
    <w:rsid w:val="003F7949"/>
    <w:rsid w:val="005A5CFF"/>
    <w:rsid w:val="005C0893"/>
    <w:rsid w:val="00615DD6"/>
    <w:rsid w:val="0066450D"/>
    <w:rsid w:val="006D0D09"/>
    <w:rsid w:val="006E7443"/>
    <w:rsid w:val="006F142C"/>
    <w:rsid w:val="00776A1A"/>
    <w:rsid w:val="00832535"/>
    <w:rsid w:val="00874F05"/>
    <w:rsid w:val="008773E4"/>
    <w:rsid w:val="008D1303"/>
    <w:rsid w:val="009761A2"/>
    <w:rsid w:val="009E09AB"/>
    <w:rsid w:val="00A25D05"/>
    <w:rsid w:val="00A3684A"/>
    <w:rsid w:val="00A379F6"/>
    <w:rsid w:val="00AD59A8"/>
    <w:rsid w:val="00B210C7"/>
    <w:rsid w:val="00B40B97"/>
    <w:rsid w:val="00B81F00"/>
    <w:rsid w:val="00BD43E3"/>
    <w:rsid w:val="00BD5B74"/>
    <w:rsid w:val="00CD3F23"/>
    <w:rsid w:val="00DD16AB"/>
    <w:rsid w:val="00DD3BBA"/>
    <w:rsid w:val="00E238BC"/>
    <w:rsid w:val="00E87E1E"/>
    <w:rsid w:val="00ED17D6"/>
    <w:rsid w:val="00ED7DC1"/>
    <w:rsid w:val="00EE79B9"/>
    <w:rsid w:val="00F8371D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95A317-1D2A-4FF0-9902-7F16878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3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cecam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e.org/STEMCAM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of American Military Engineers</vt:lpstr>
    </vt:vector>
  </TitlesOfParts>
  <Company>Gannett Fleming, Inc.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of American Military Engineers</dc:title>
  <dc:creator>Gjanero</dc:creator>
  <cp:lastModifiedBy>Beth Cheberenchick</cp:lastModifiedBy>
  <cp:revision>4</cp:revision>
  <cp:lastPrinted>2013-01-10T20:23:00Z</cp:lastPrinted>
  <dcterms:created xsi:type="dcterms:W3CDTF">2016-12-13T01:20:00Z</dcterms:created>
  <dcterms:modified xsi:type="dcterms:W3CDTF">2016-12-13T01:29:00Z</dcterms:modified>
</cp:coreProperties>
</file>